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C8A89" w14:textId="77777777" w:rsidR="00ED0724" w:rsidRDefault="00000000">
      <w:pPr>
        <w:jc w:val="center"/>
        <w:rPr>
          <w:b/>
          <w:color w:val="0070C0"/>
          <w:sz w:val="24"/>
          <w:szCs w:val="24"/>
        </w:rPr>
      </w:pPr>
      <w:r>
        <w:rPr>
          <w:noProof/>
        </w:rPr>
        <w:drawing>
          <wp:inline distT="0" distB="0" distL="0" distR="0" wp14:anchorId="5B293EA2" wp14:editId="5854C09D">
            <wp:extent cx="1734820" cy="1870075"/>
            <wp:effectExtent l="0" t="0" r="0" b="0"/>
            <wp:docPr id="1" name="Obraz 5" descr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5" descr="Logoty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187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B9A64" w14:textId="77777777" w:rsidR="00ED0724" w:rsidRDefault="00ED0724">
      <w:pPr>
        <w:rPr>
          <w:b/>
          <w:color w:val="0070C0"/>
          <w:sz w:val="24"/>
          <w:szCs w:val="24"/>
        </w:rPr>
      </w:pPr>
    </w:p>
    <w:p w14:paraId="267EA208" w14:textId="77777777" w:rsidR="00ED0724" w:rsidRDefault="00000000">
      <w:pPr>
        <w:jc w:val="center"/>
        <w:rPr>
          <w:color w:val="00A933"/>
          <w:sz w:val="32"/>
          <w:szCs w:val="32"/>
        </w:rPr>
      </w:pPr>
      <w:r>
        <w:rPr>
          <w:b/>
          <w:color w:val="00A933"/>
          <w:sz w:val="32"/>
          <w:szCs w:val="32"/>
        </w:rPr>
        <w:t xml:space="preserve">Regulamin Konkursu </w:t>
      </w:r>
    </w:p>
    <w:p w14:paraId="631ACD1F" w14:textId="77777777" w:rsidR="00ED0724" w:rsidRDefault="00000000">
      <w:pPr>
        <w:jc w:val="center"/>
        <w:rPr>
          <w:color w:val="00A933"/>
          <w:sz w:val="32"/>
          <w:szCs w:val="32"/>
        </w:rPr>
      </w:pPr>
      <w:r>
        <w:rPr>
          <w:b/>
          <w:color w:val="00A933"/>
          <w:sz w:val="32"/>
          <w:szCs w:val="32"/>
        </w:rPr>
        <w:t>„Co byś zrobił, żeby Wałbrzych został miastem młodzieży”</w:t>
      </w:r>
    </w:p>
    <w:p w14:paraId="163C024B" w14:textId="77777777" w:rsidR="00ED0724" w:rsidRDefault="00000000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Cele Konkursu:</w:t>
      </w:r>
    </w:p>
    <w:p w14:paraId="1730BD88" w14:textId="77777777" w:rsidR="00ED0724" w:rsidRDefault="00000000">
      <w:pPr>
        <w:pStyle w:val="Akapitzlist"/>
        <w:numPr>
          <w:ilvl w:val="0"/>
          <w:numId w:val="2"/>
        </w:numPr>
      </w:pPr>
      <w:r>
        <w:t>Kształtowanie właściwego stosunku do swojej miejscowości, przywiązania do rodzinnych stron, ukazanie piękna rodzinnego miasta</w:t>
      </w:r>
    </w:p>
    <w:p w14:paraId="43E3CC6B" w14:textId="77777777" w:rsidR="00ED0724" w:rsidRDefault="00000000">
      <w:pPr>
        <w:pStyle w:val="Akapitzlist"/>
        <w:numPr>
          <w:ilvl w:val="0"/>
          <w:numId w:val="2"/>
        </w:numPr>
      </w:pPr>
      <w:r>
        <w:t>Kształtowanie aktywnej, twórczej postawy młodzieży wobec sztuki, historii i przyrody własnej Ojczyzny</w:t>
      </w:r>
    </w:p>
    <w:p w14:paraId="1525FFB0" w14:textId="77777777" w:rsidR="00ED0724" w:rsidRDefault="00000000">
      <w:pPr>
        <w:pStyle w:val="Akapitzlist"/>
        <w:numPr>
          <w:ilvl w:val="0"/>
          <w:numId w:val="2"/>
        </w:numPr>
      </w:pPr>
      <w:r>
        <w:t>Zainspirowanie do odkrywania pięknych stron Wałbrzycha np. zabytków,</w:t>
      </w:r>
    </w:p>
    <w:p w14:paraId="6DCEBC1B" w14:textId="77777777" w:rsidR="00ED0724" w:rsidRDefault="00000000">
      <w:pPr>
        <w:pStyle w:val="Akapitzlist"/>
        <w:numPr>
          <w:ilvl w:val="0"/>
          <w:numId w:val="2"/>
        </w:numPr>
      </w:pPr>
      <w:r>
        <w:t>ciekawostek, ważnych miejsc związanych z miastem i przedstawienie jej za pomocą dowolnej formy prezentacji</w:t>
      </w:r>
    </w:p>
    <w:p w14:paraId="2F13485A" w14:textId="77777777" w:rsidR="00ED0724" w:rsidRDefault="00000000">
      <w:pPr>
        <w:pStyle w:val="Akapitzlist"/>
        <w:numPr>
          <w:ilvl w:val="0"/>
          <w:numId w:val="2"/>
        </w:numPr>
      </w:pPr>
      <w:r>
        <w:t>Rozwijanie uzdolnień i zainteresowań uczniów m.in. architekturą miasta Wałbrzycha</w:t>
      </w:r>
    </w:p>
    <w:p w14:paraId="11CB77F2" w14:textId="77777777" w:rsidR="00ED0724" w:rsidRDefault="00000000">
      <w:pPr>
        <w:pStyle w:val="Akapitzlist"/>
        <w:numPr>
          <w:ilvl w:val="0"/>
          <w:numId w:val="2"/>
        </w:numPr>
      </w:pPr>
      <w:r>
        <w:t>Wzbudzanie u młodzieży uczuć patriotycznych i dumy narodowej</w:t>
      </w:r>
    </w:p>
    <w:p w14:paraId="45C52AD2" w14:textId="77777777" w:rsidR="00ED0724" w:rsidRDefault="00000000">
      <w:pPr>
        <w:pStyle w:val="Akapitzlist"/>
        <w:numPr>
          <w:ilvl w:val="0"/>
          <w:numId w:val="2"/>
        </w:numPr>
      </w:pPr>
      <w:r>
        <w:t>Tworzenie możliwości do współzawodnictwa uczniów i szkół</w:t>
      </w:r>
    </w:p>
    <w:p w14:paraId="3808A510" w14:textId="77777777" w:rsidR="00ED0724" w:rsidRDefault="00000000">
      <w:pPr>
        <w:ind w:firstLine="360"/>
        <w:rPr>
          <w:b/>
        </w:rPr>
      </w:pPr>
      <w:r>
        <w:rPr>
          <w:b/>
        </w:rPr>
        <w:t>Ponadto:</w:t>
      </w:r>
    </w:p>
    <w:p w14:paraId="3EB12A6F" w14:textId="77777777" w:rsidR="00ED0724" w:rsidRDefault="00000000">
      <w:pPr>
        <w:pStyle w:val="Akapitzlist"/>
        <w:numPr>
          <w:ilvl w:val="0"/>
          <w:numId w:val="2"/>
        </w:numPr>
      </w:pPr>
      <w:r>
        <w:t>Promocja miasta Wałbrzycha.</w:t>
      </w:r>
    </w:p>
    <w:p w14:paraId="2DB5B313" w14:textId="77777777" w:rsidR="00ED0724" w:rsidRDefault="00000000">
      <w:pPr>
        <w:pStyle w:val="Akapitzlist"/>
        <w:numPr>
          <w:ilvl w:val="0"/>
          <w:numId w:val="2"/>
        </w:numPr>
      </w:pPr>
      <w:r>
        <w:t>Promocja Zespołu Szkół Politechnicznych „Energetyk” w Wałbrzychu.</w:t>
      </w:r>
    </w:p>
    <w:p w14:paraId="2EA3B612" w14:textId="77777777" w:rsidR="00ED0724" w:rsidRDefault="00ED0724">
      <w:pPr>
        <w:pStyle w:val="Akapitzlist"/>
      </w:pPr>
    </w:p>
    <w:p w14:paraId="598CA608" w14:textId="77777777" w:rsidR="00ED0724" w:rsidRDefault="00000000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Organizator Konkursu:</w:t>
      </w:r>
    </w:p>
    <w:p w14:paraId="03CA646A" w14:textId="77777777" w:rsidR="00ED0724" w:rsidRDefault="00000000">
      <w:r>
        <w:t xml:space="preserve">Organizatorem konkursu jest Zespół Szkół Politechnicznych „Energetyk” w Wałbrzychu </w:t>
      </w:r>
    </w:p>
    <w:p w14:paraId="067AF261" w14:textId="77777777" w:rsidR="00ED0724" w:rsidRDefault="00000000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Zasady konkursu:</w:t>
      </w:r>
    </w:p>
    <w:p w14:paraId="35B12BBC" w14:textId="77777777" w:rsidR="00ED0724" w:rsidRDefault="00000000">
      <w:pPr>
        <w:pStyle w:val="Akapitzlist"/>
        <w:numPr>
          <w:ilvl w:val="0"/>
          <w:numId w:val="9"/>
        </w:numPr>
      </w:pPr>
      <w:r>
        <w:t>Nazwa konkursu „Co byś zrobił, żeby Wałbrzych został miastem młodzieży”</w:t>
      </w:r>
    </w:p>
    <w:p w14:paraId="68E7A37C" w14:textId="77777777" w:rsidR="00ED0724" w:rsidRDefault="00000000">
      <w:pPr>
        <w:pStyle w:val="Akapitzlist"/>
        <w:numPr>
          <w:ilvl w:val="0"/>
          <w:numId w:val="9"/>
        </w:numPr>
      </w:pPr>
      <w:r>
        <w:t>Konkurs przeznaczony jest dla uczniów szkół ponadpodstawowych.</w:t>
      </w:r>
    </w:p>
    <w:p w14:paraId="1977C43C" w14:textId="77777777" w:rsidR="00ED0724" w:rsidRDefault="00000000">
      <w:pPr>
        <w:pStyle w:val="Akapitzlist"/>
        <w:numPr>
          <w:ilvl w:val="0"/>
          <w:numId w:val="3"/>
        </w:numPr>
      </w:pPr>
      <w:r>
        <w:t>Uczestnicy konkursu wykonują do wyboru:</w:t>
      </w:r>
    </w:p>
    <w:p w14:paraId="22AFF2C3" w14:textId="77777777" w:rsidR="00ED0724" w:rsidRDefault="00000000">
      <w:pPr>
        <w:pStyle w:val="Akapitzlist"/>
      </w:pPr>
      <w:r>
        <w:t>prezentację, ulotkę lub plakat</w:t>
      </w:r>
    </w:p>
    <w:p w14:paraId="5300E8D2" w14:textId="77777777" w:rsidR="00ED0724" w:rsidRDefault="00000000">
      <w:pPr>
        <w:pStyle w:val="Akapitzlist"/>
        <w:numPr>
          <w:ilvl w:val="0"/>
          <w:numId w:val="4"/>
        </w:numPr>
      </w:pPr>
      <w:r>
        <w:t>Do konkursu uczniowie mogą zgłaszać się indywidualnie lub poprzez swoją szkolę .</w:t>
      </w:r>
    </w:p>
    <w:p w14:paraId="64F0B327" w14:textId="77777777" w:rsidR="00ED0724" w:rsidRDefault="00000000">
      <w:pPr>
        <w:pStyle w:val="Akapitzlist"/>
        <w:numPr>
          <w:ilvl w:val="0"/>
          <w:numId w:val="4"/>
        </w:numPr>
      </w:pPr>
      <w:r>
        <w:t>Każdy uczestnik może zgłosić tylko jedną pracę.</w:t>
      </w:r>
    </w:p>
    <w:p w14:paraId="0115CA78" w14:textId="77777777" w:rsidR="00ED0724" w:rsidRDefault="00000000">
      <w:pPr>
        <w:pStyle w:val="Akapitzlist"/>
        <w:numPr>
          <w:ilvl w:val="0"/>
          <w:numId w:val="4"/>
        </w:numPr>
      </w:pPr>
      <w:r>
        <w:t xml:space="preserve"> Prezentacja-powinna zawierać: wstęp, rozwinięcie i zakończenie i składać się z minimum 5 </w:t>
      </w:r>
      <w:proofErr w:type="spellStart"/>
      <w:r>
        <w:t>maxymalnie</w:t>
      </w:r>
      <w:proofErr w:type="spellEnd"/>
      <w:r>
        <w:t xml:space="preserve"> 10 slajdów</w:t>
      </w:r>
    </w:p>
    <w:p w14:paraId="3C051544" w14:textId="77777777" w:rsidR="00ED0724" w:rsidRDefault="00000000">
      <w:pPr>
        <w:pStyle w:val="Akapitzlist"/>
        <w:numPr>
          <w:ilvl w:val="0"/>
          <w:numId w:val="4"/>
        </w:numPr>
      </w:pPr>
      <w:r>
        <w:t>Do przesłanej pracy należy  dołączyć:</w:t>
      </w:r>
    </w:p>
    <w:p w14:paraId="2A0DA9F9" w14:textId="77777777" w:rsidR="00ED0724" w:rsidRDefault="00000000">
      <w:pPr>
        <w:pStyle w:val="Akapitzlist"/>
        <w:numPr>
          <w:ilvl w:val="0"/>
          <w:numId w:val="5"/>
        </w:numPr>
      </w:pPr>
      <w:r>
        <w:t>Kartę zgłoszenia (załącznik nr 1)</w:t>
      </w:r>
    </w:p>
    <w:p w14:paraId="693E7358" w14:textId="77777777" w:rsidR="00ED0724" w:rsidRDefault="00000000">
      <w:pPr>
        <w:pStyle w:val="Akapitzlist"/>
        <w:numPr>
          <w:ilvl w:val="0"/>
          <w:numId w:val="5"/>
        </w:numPr>
      </w:pPr>
      <w:r>
        <w:t xml:space="preserve"> Formularz zgody – uczestnika (załącznik nr 2);</w:t>
      </w:r>
    </w:p>
    <w:p w14:paraId="1BDBF886" w14:textId="77777777" w:rsidR="00ED0724" w:rsidRDefault="00000000">
      <w:pPr>
        <w:pStyle w:val="Akapitzlist"/>
        <w:numPr>
          <w:ilvl w:val="0"/>
          <w:numId w:val="5"/>
        </w:numPr>
      </w:pPr>
      <w:r>
        <w:t>Formularz zgody na wizerunek nauczyciel/ opiekun szkolny (załącznik nr 3);</w:t>
      </w:r>
    </w:p>
    <w:p w14:paraId="60D9E254" w14:textId="77777777" w:rsidR="00ED0724" w:rsidRDefault="00000000">
      <w:pPr>
        <w:pStyle w:val="Akapitzlist"/>
        <w:numPr>
          <w:ilvl w:val="0"/>
          <w:numId w:val="5"/>
        </w:numPr>
      </w:pPr>
      <w:r>
        <w:t>Oświadczenie o przeniesieniu praw autorskich w konkursie (załącznik nr 4).</w:t>
      </w:r>
    </w:p>
    <w:p w14:paraId="21CC8C74" w14:textId="7FEEE5A5" w:rsidR="00ED0724" w:rsidRDefault="00000000">
      <w:pPr>
        <w:pStyle w:val="Akapitzlist"/>
        <w:numPr>
          <w:ilvl w:val="0"/>
          <w:numId w:val="6"/>
        </w:numPr>
      </w:pPr>
      <w:r>
        <w:lastRenderedPageBreak/>
        <w:t xml:space="preserve">Rozstrzygnięcie konkursu nastąpi w </w:t>
      </w:r>
      <w:r w:rsidR="00AF3ADA">
        <w:t xml:space="preserve">Luty </w:t>
      </w:r>
      <w:r>
        <w:t>202</w:t>
      </w:r>
      <w:r w:rsidR="00AF3ADA">
        <w:t>5</w:t>
      </w:r>
      <w:r>
        <w:t xml:space="preserve"> r. </w:t>
      </w:r>
    </w:p>
    <w:p w14:paraId="3F35131C" w14:textId="77777777" w:rsidR="00ED0724" w:rsidRDefault="00000000">
      <w:pPr>
        <w:pStyle w:val="Akapitzlist"/>
        <w:numPr>
          <w:ilvl w:val="0"/>
          <w:numId w:val="6"/>
        </w:numPr>
      </w:pPr>
      <w:r>
        <w:t xml:space="preserve"> Informacja o laureatach zostanie przesłana pocztą elektroniczną na adres szkoły laureata.</w:t>
      </w:r>
    </w:p>
    <w:p w14:paraId="722AF242" w14:textId="77777777" w:rsidR="00ED0724" w:rsidRDefault="00000000">
      <w:pPr>
        <w:pStyle w:val="Akapitzlist"/>
        <w:numPr>
          <w:ilvl w:val="0"/>
          <w:numId w:val="6"/>
        </w:numPr>
      </w:pPr>
      <w:r>
        <w:t>Przesłane prace nie mogą być nigdzie wcześniej publikowane.</w:t>
      </w:r>
    </w:p>
    <w:p w14:paraId="749CCD0D" w14:textId="77777777" w:rsidR="00ED0724" w:rsidRDefault="00000000">
      <w:pPr>
        <w:pStyle w:val="Akapitzlist"/>
        <w:numPr>
          <w:ilvl w:val="0"/>
          <w:numId w:val="6"/>
        </w:numPr>
      </w:pPr>
      <w:r>
        <w:rPr>
          <w:rFonts w:cstheme="minorHAnsi"/>
        </w:rPr>
        <w:t>Udział w konkursie i podanie danych związanych z udziałem w nim są dobrowolne</w:t>
      </w:r>
    </w:p>
    <w:p w14:paraId="3E736E53" w14:textId="77777777" w:rsidR="00ED0724" w:rsidRDefault="00000000">
      <w:pPr>
        <w:pStyle w:val="Akapitzlist"/>
        <w:numPr>
          <w:ilvl w:val="0"/>
          <w:numId w:val="6"/>
        </w:numPr>
      </w:pPr>
      <w:r>
        <w:rPr>
          <w:rFonts w:cstheme="minorHAnsi"/>
        </w:rPr>
        <w:t>Zgłoszenie uczestników do konkursu jest równoznaczne z akceptacją Regulaminu.</w:t>
      </w:r>
    </w:p>
    <w:p w14:paraId="6D5C30B4" w14:textId="77777777" w:rsidR="00ED0724" w:rsidRDefault="00000000">
      <w:pPr>
        <w:pStyle w:val="Akapitzlist"/>
        <w:numPr>
          <w:ilvl w:val="0"/>
          <w:numId w:val="6"/>
        </w:numPr>
      </w:pPr>
      <w:r>
        <w:rPr>
          <w:rFonts w:cstheme="minorHAnsi"/>
        </w:rPr>
        <w:t>Uczestnicy, akceptując powyższy regulamin, zgadzają się również na wykorzystanie ich wizerunku na stronach internetowych Zespołu Szkół Politechnicznych „Energetyk” oraz na przetwarzanie ich danych osobowych w celu publikacji listy laureatów na stronach internetowych organizatora</w:t>
      </w:r>
      <w:r>
        <w:rPr>
          <w:rFonts w:cstheme="minorHAnsi"/>
          <w:sz w:val="32"/>
          <w:szCs w:val="32"/>
        </w:rPr>
        <w:t xml:space="preserve"> </w:t>
      </w:r>
      <w:r>
        <w:rPr>
          <w:rFonts w:cstheme="minorHAnsi"/>
        </w:rPr>
        <w:t>Konkursu.</w:t>
      </w:r>
    </w:p>
    <w:p w14:paraId="04C55F55" w14:textId="77777777" w:rsidR="00ED0724" w:rsidRDefault="00000000">
      <w:pPr>
        <w:pStyle w:val="Akapitzlist"/>
        <w:numPr>
          <w:ilvl w:val="0"/>
          <w:numId w:val="6"/>
        </w:numPr>
      </w:pPr>
      <w:r>
        <w:rPr>
          <w:rFonts w:cstheme="minorHAnsi"/>
        </w:rPr>
        <w:t>Praca może zostać złożona w formie papierowej lub elektronicznej. Do każdej pracy, należy dołączyć zgodę na przetwarzanie danych osobowych.</w:t>
      </w:r>
    </w:p>
    <w:p w14:paraId="22E6EFC3" w14:textId="77777777" w:rsidR="00ED0724" w:rsidRDefault="00000000">
      <w:pPr>
        <w:pStyle w:val="Akapitzlist"/>
        <w:numPr>
          <w:ilvl w:val="0"/>
          <w:numId w:val="6"/>
        </w:numPr>
      </w:pPr>
      <w:r>
        <w:rPr>
          <w:rFonts w:cstheme="minorHAnsi"/>
        </w:rPr>
        <w:t>Na pracy należy zamieścić imię i nazwisko oraz szkołę uczestnika.</w:t>
      </w:r>
    </w:p>
    <w:p w14:paraId="1088C1F1" w14:textId="77777777" w:rsidR="00ED0724" w:rsidRDefault="00ED0724">
      <w:pPr>
        <w:pStyle w:val="Akapitzlist"/>
      </w:pPr>
    </w:p>
    <w:p w14:paraId="6984F392" w14:textId="77777777" w:rsidR="00ED0724" w:rsidRDefault="00000000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Termin nadsyłania prac:</w:t>
      </w:r>
    </w:p>
    <w:p w14:paraId="2C810AA5" w14:textId="70FECE65" w:rsidR="00ED0724" w:rsidRDefault="00000000">
      <w:pPr>
        <w:pStyle w:val="Akapitzlist"/>
        <w:ind w:left="360"/>
        <w:rPr>
          <w:b/>
        </w:rPr>
      </w:pPr>
      <w:r>
        <w:rPr>
          <w:rFonts w:cstheme="minorHAnsi"/>
        </w:rPr>
        <w:t xml:space="preserve">Prace konkursowe należy przesyłać w terminie do </w:t>
      </w:r>
      <w:r w:rsidR="00AF3ADA">
        <w:rPr>
          <w:rFonts w:cstheme="minorHAnsi"/>
        </w:rPr>
        <w:t>31</w:t>
      </w:r>
      <w:r>
        <w:rPr>
          <w:rFonts w:cstheme="minorHAnsi"/>
        </w:rPr>
        <w:t>.0</w:t>
      </w:r>
      <w:r w:rsidR="00AF3ADA">
        <w:rPr>
          <w:rFonts w:cstheme="minorHAnsi"/>
        </w:rPr>
        <w:t>1</w:t>
      </w:r>
      <w:r>
        <w:rPr>
          <w:rFonts w:cstheme="minorHAnsi"/>
        </w:rPr>
        <w:t>.202</w:t>
      </w:r>
      <w:r w:rsidR="00AF3ADA">
        <w:rPr>
          <w:rFonts w:cstheme="minorHAnsi"/>
        </w:rPr>
        <w:t>5</w:t>
      </w:r>
      <w:r>
        <w:rPr>
          <w:rFonts w:cstheme="minorHAnsi"/>
        </w:rPr>
        <w:t xml:space="preserve"> r. na adres:</w:t>
      </w:r>
    </w:p>
    <w:p w14:paraId="6D823747" w14:textId="77777777" w:rsidR="00ED0724" w:rsidRDefault="00000000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Zespół Szkół Politechnicznych „Energetyk”</w:t>
      </w:r>
    </w:p>
    <w:p w14:paraId="378F88BE" w14:textId="77777777" w:rsidR="00ED0724" w:rsidRDefault="00000000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Aleja Wyzwolenia 5</w:t>
      </w:r>
    </w:p>
    <w:p w14:paraId="187DB4DF" w14:textId="77777777" w:rsidR="00ED0724" w:rsidRDefault="00000000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58-300 Wałbrzych</w:t>
      </w:r>
    </w:p>
    <w:p w14:paraId="29908C4E" w14:textId="77777777" w:rsidR="00ED0724" w:rsidRDefault="00000000">
      <w:pPr>
        <w:jc w:val="center"/>
        <w:rPr>
          <w:rFonts w:cstheme="minorHAnsi"/>
        </w:rPr>
      </w:pPr>
      <w:r>
        <w:rPr>
          <w:rFonts w:cstheme="minorHAnsi"/>
        </w:rPr>
        <w:t>lub na e-maila:</w:t>
      </w:r>
    </w:p>
    <w:p w14:paraId="29635624" w14:textId="77777777" w:rsidR="00ED0724" w:rsidRDefault="00000000">
      <w:pPr>
        <w:jc w:val="center"/>
        <w:rPr>
          <w:rFonts w:cstheme="minorHAnsi"/>
          <w:sz w:val="32"/>
          <w:szCs w:val="32"/>
        </w:rPr>
      </w:pPr>
      <w:hyperlink r:id="rId6">
        <w:r>
          <w:rPr>
            <w:rStyle w:val="Hipercze"/>
            <w:rFonts w:cstheme="minorHAnsi"/>
          </w:rPr>
          <w:t>e.rostecka@energetyk.walbrzych.pl</w:t>
        </w:r>
      </w:hyperlink>
    </w:p>
    <w:p w14:paraId="62EC79B2" w14:textId="77777777" w:rsidR="00ED0724" w:rsidRDefault="00000000">
      <w:pPr>
        <w:jc w:val="center"/>
        <w:rPr>
          <w:rFonts w:cstheme="minorHAnsi"/>
        </w:rPr>
      </w:pPr>
      <w:r>
        <w:rPr>
          <w:rFonts w:cstheme="minorHAnsi"/>
        </w:rPr>
        <w:t>w tytule proszę napisać tytuł konkursu</w:t>
      </w:r>
    </w:p>
    <w:p w14:paraId="25057A9B" w14:textId="77777777" w:rsidR="00ED0724" w:rsidRDefault="00000000">
      <w:pPr>
        <w:jc w:val="center"/>
        <w:rPr>
          <w:rFonts w:cstheme="minorHAnsi"/>
        </w:rPr>
      </w:pPr>
      <w:r>
        <w:rPr>
          <w:rFonts w:cstheme="minorHAnsi"/>
        </w:rPr>
        <w:t>”Co byś zrobił, żeby Wałbrzych został miastem młodzieży”.</w:t>
      </w:r>
    </w:p>
    <w:p w14:paraId="5E3D5716" w14:textId="77777777" w:rsidR="00ED0724" w:rsidRDefault="00ED0724">
      <w:pPr>
        <w:jc w:val="center"/>
        <w:rPr>
          <w:rFonts w:cstheme="minorHAnsi"/>
          <w:sz w:val="32"/>
          <w:szCs w:val="32"/>
        </w:rPr>
      </w:pPr>
    </w:p>
    <w:p w14:paraId="7242CB78" w14:textId="77777777" w:rsidR="00ED0724" w:rsidRDefault="00000000">
      <w:pPr>
        <w:pStyle w:val="Akapitzlist"/>
        <w:numPr>
          <w:ilvl w:val="0"/>
          <w:numId w:val="1"/>
        </w:numPr>
        <w:spacing w:after="0"/>
        <w:rPr>
          <w:b/>
        </w:rPr>
      </w:pPr>
      <w:r>
        <w:rPr>
          <w:b/>
        </w:rPr>
        <w:t>Kryteria oceny i nagrody:</w:t>
      </w:r>
    </w:p>
    <w:p w14:paraId="0784AAB1" w14:textId="77777777" w:rsidR="00ED0724" w:rsidRDefault="00000000">
      <w:pPr>
        <w:pStyle w:val="Akapitzlist"/>
        <w:numPr>
          <w:ilvl w:val="0"/>
          <w:numId w:val="7"/>
        </w:numPr>
      </w:pPr>
      <w:r>
        <w:t xml:space="preserve">Nagrody przyznane zostaną od I do III miejsca </w:t>
      </w:r>
    </w:p>
    <w:p w14:paraId="0794F197" w14:textId="77777777" w:rsidR="00ED0724" w:rsidRDefault="00000000">
      <w:pPr>
        <w:pStyle w:val="Akapitzlist"/>
        <w:numPr>
          <w:ilvl w:val="0"/>
          <w:numId w:val="7"/>
        </w:numPr>
      </w:pPr>
      <w:r>
        <w:t>Komisja może przyznać nagrody ex aequo oraz wyróżnienia.</w:t>
      </w:r>
    </w:p>
    <w:p w14:paraId="7804E48D" w14:textId="77777777" w:rsidR="00ED0724" w:rsidRDefault="00000000">
      <w:pPr>
        <w:pStyle w:val="Akapitzlist"/>
        <w:numPr>
          <w:ilvl w:val="0"/>
          <w:numId w:val="7"/>
        </w:numPr>
      </w:pPr>
      <w:r>
        <w:t xml:space="preserve">Komisja Konkursowa ocenia przede wszystkim pomysłowość, oryginalność i czytelność przekazu nawiązującego do tematyki konkursu. </w:t>
      </w:r>
    </w:p>
    <w:p w14:paraId="6EC0E5FD" w14:textId="77777777" w:rsidR="00ED0724" w:rsidRDefault="00000000">
      <w:pPr>
        <w:pStyle w:val="Akapitzlist"/>
        <w:numPr>
          <w:ilvl w:val="0"/>
          <w:numId w:val="7"/>
        </w:numPr>
      </w:pPr>
      <w:r>
        <w:t>W skład komisji konkursowej wchodzą nauczyciele Zespołu Szkół Politechnicznych „Energetyk” w Wałbrzychu.</w:t>
      </w:r>
    </w:p>
    <w:p w14:paraId="794402FB" w14:textId="77777777" w:rsidR="00ED0724" w:rsidRDefault="00000000">
      <w:pPr>
        <w:pStyle w:val="Akapitzlist"/>
        <w:numPr>
          <w:ilvl w:val="0"/>
          <w:numId w:val="7"/>
        </w:numPr>
      </w:pPr>
      <w:r>
        <w:t>Na laureatów czekają dyplomy oraz nagrody rzeczowe.</w:t>
      </w:r>
    </w:p>
    <w:p w14:paraId="413362ED" w14:textId="77777777" w:rsidR="00ED0724" w:rsidRDefault="00000000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Uwagi Końcowe:</w:t>
      </w:r>
    </w:p>
    <w:p w14:paraId="6B66EECB" w14:textId="77777777" w:rsidR="00ED0724" w:rsidRDefault="00000000">
      <w:pPr>
        <w:pStyle w:val="Akapitzlist"/>
        <w:numPr>
          <w:ilvl w:val="0"/>
          <w:numId w:val="8"/>
        </w:numPr>
      </w:pPr>
      <w:r>
        <w:t>Zgłoszona praca konkursowa winna być wynikiem pracy twórczej i nie naruszać autorskich praw osobistych lub majątkowych osób trzecich.</w:t>
      </w:r>
    </w:p>
    <w:p w14:paraId="66E3D3A3" w14:textId="77777777" w:rsidR="00ED0724" w:rsidRDefault="00000000">
      <w:pPr>
        <w:pStyle w:val="Akapitzlist"/>
        <w:numPr>
          <w:ilvl w:val="0"/>
          <w:numId w:val="8"/>
        </w:numPr>
      </w:pPr>
      <w:r>
        <w:t>Warunkiem uczestnictwa w konkursie jest wyrażenie ZGODY NA PRZETWARZANIE DANYCH OSOBOWYCH oraz OŚWIADCZENIE O PRZENIESIENIU PRAW AUTORSKICH W RAMACH KONKURSU.</w:t>
      </w:r>
    </w:p>
    <w:p w14:paraId="4D3AF1A6" w14:textId="773295FB" w:rsidR="00ED0724" w:rsidRDefault="00000000">
      <w:pPr>
        <w:pStyle w:val="Akapitzlist"/>
        <w:numPr>
          <w:ilvl w:val="0"/>
          <w:numId w:val="8"/>
        </w:numPr>
      </w:pPr>
      <w:r>
        <w:t xml:space="preserve">W konkursie nie zostaną ocenione prace, w których podano niekompletne informacje lub które wpłynęły do Organizatora po terminie (tj. wysłane po </w:t>
      </w:r>
      <w:r w:rsidR="00AF3ADA">
        <w:rPr>
          <w:rFonts w:cstheme="minorHAnsi"/>
        </w:rPr>
        <w:t>31</w:t>
      </w:r>
      <w:r w:rsidR="00AF3ADA">
        <w:rPr>
          <w:rFonts w:cstheme="minorHAnsi"/>
        </w:rPr>
        <w:t xml:space="preserve">.01.2025 </w:t>
      </w:r>
      <w:r>
        <w:t>r.).</w:t>
      </w:r>
    </w:p>
    <w:p w14:paraId="69555A8C" w14:textId="77777777" w:rsidR="00ED0724" w:rsidRDefault="00000000">
      <w:pPr>
        <w:pStyle w:val="Akapitzlist"/>
        <w:numPr>
          <w:ilvl w:val="0"/>
          <w:numId w:val="8"/>
        </w:numPr>
      </w:pPr>
      <w:r>
        <w:t>Organizator nie ponosi odpowiedzialności za uszkodzenia pracy, które nastąpiły z przyczyn od niego niezależnych.</w:t>
      </w:r>
    </w:p>
    <w:p w14:paraId="0A7FA69F" w14:textId="77777777" w:rsidR="00ED0724" w:rsidRDefault="00000000">
      <w:pPr>
        <w:pStyle w:val="Akapitzlist"/>
        <w:numPr>
          <w:ilvl w:val="0"/>
          <w:numId w:val="8"/>
        </w:numPr>
      </w:pPr>
      <w:r>
        <w:t>Organizator nie ponosi odpowiedzialności za prace, które nie dotarły do niego na skutek okoliczności niezależnych od niego.</w:t>
      </w:r>
    </w:p>
    <w:p w14:paraId="5E27DB9B" w14:textId="77777777" w:rsidR="00ED0724" w:rsidRDefault="00000000">
      <w:pPr>
        <w:pStyle w:val="Akapitzlist"/>
        <w:numPr>
          <w:ilvl w:val="0"/>
          <w:numId w:val="8"/>
        </w:numPr>
      </w:pPr>
      <w:r>
        <w:t>Nadzór na prawidłowością przebiegu konkursu sprawować będzie Komisja Konkursowa.</w:t>
      </w:r>
    </w:p>
    <w:p w14:paraId="3A20ABD7" w14:textId="77777777" w:rsidR="00ED0724" w:rsidRDefault="00000000">
      <w:pPr>
        <w:pStyle w:val="Akapitzlist"/>
        <w:numPr>
          <w:ilvl w:val="0"/>
          <w:numId w:val="8"/>
        </w:numPr>
      </w:pPr>
      <w:r>
        <w:lastRenderedPageBreak/>
        <w:t>Decyzja Komisji Konkursowej jest ostateczna.</w:t>
      </w:r>
    </w:p>
    <w:p w14:paraId="126D2B7A" w14:textId="77777777" w:rsidR="00ED0724" w:rsidRDefault="00000000">
      <w:pPr>
        <w:pStyle w:val="Akapitzlist"/>
        <w:numPr>
          <w:ilvl w:val="0"/>
          <w:numId w:val="8"/>
        </w:numPr>
      </w:pPr>
      <w:r>
        <w:t xml:space="preserve"> Organizator zastrzega sobie prawo podania do publicznej wiadomości danych osobowych uczniów nagrodzonych w konkursie.</w:t>
      </w:r>
    </w:p>
    <w:p w14:paraId="0129AF08" w14:textId="77777777" w:rsidR="00ED0724" w:rsidRDefault="00000000">
      <w:pPr>
        <w:pStyle w:val="Akapitzlist"/>
        <w:numPr>
          <w:ilvl w:val="0"/>
          <w:numId w:val="8"/>
        </w:numPr>
      </w:pPr>
      <w:r>
        <w:t>Organizator zastrzega, że nie zwraca nadesłanych prac.</w:t>
      </w:r>
    </w:p>
    <w:p w14:paraId="372C72DD" w14:textId="77777777" w:rsidR="00ED0724" w:rsidRDefault="00000000">
      <w:pPr>
        <w:pStyle w:val="Akapitzlist"/>
        <w:numPr>
          <w:ilvl w:val="0"/>
          <w:numId w:val="8"/>
        </w:numPr>
      </w:pPr>
      <w:r>
        <w:t>Uczestnicy pokrywają we własnym zakresie koszty uczestnictwa w konkursie (koszt przesłania prac).</w:t>
      </w:r>
    </w:p>
    <w:p w14:paraId="3F3F6187" w14:textId="77777777" w:rsidR="00ED0724" w:rsidRDefault="00000000">
      <w:pPr>
        <w:pStyle w:val="Akapitzlist"/>
        <w:numPr>
          <w:ilvl w:val="0"/>
          <w:numId w:val="8"/>
        </w:numPr>
      </w:pPr>
      <w:r>
        <w:t>Organizator konkursu zastrzega sobie prawo do publikacji przysłanych prac.</w:t>
      </w:r>
    </w:p>
    <w:p w14:paraId="7D8D43CB" w14:textId="77777777" w:rsidR="00ED0724" w:rsidRDefault="00000000">
      <w:pPr>
        <w:pStyle w:val="Akapitzlist"/>
        <w:numPr>
          <w:ilvl w:val="0"/>
          <w:numId w:val="8"/>
        </w:numPr>
      </w:pPr>
      <w:r>
        <w:t>Organizator zastrzega sobie prawo do zmiany przedmiotowego Regulaminu. Wszelkie zmiany oraz informacje dot. konkursu publikowane będą na stronie internetowej Organizatora.</w:t>
      </w:r>
    </w:p>
    <w:p w14:paraId="2F6EB517" w14:textId="77777777" w:rsidR="00ED0724" w:rsidRDefault="00000000">
      <w:pPr>
        <w:pStyle w:val="Akapitzlist"/>
        <w:numPr>
          <w:ilvl w:val="0"/>
          <w:numId w:val="8"/>
        </w:numPr>
      </w:pPr>
      <w:r>
        <w:t>Kwestie sporne, nieobjęte regulaminem lub wymagające dodatkowych interpretacji, rozstrzyga Organizator.</w:t>
      </w:r>
    </w:p>
    <w:p w14:paraId="4525EE06" w14:textId="77777777" w:rsidR="00ED0724" w:rsidRDefault="00ED0724"/>
    <w:sectPr w:rsidR="00ED0724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329B7"/>
    <w:multiLevelType w:val="multilevel"/>
    <w:tmpl w:val="06C2C424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06D713BF"/>
    <w:multiLevelType w:val="multilevel"/>
    <w:tmpl w:val="6430E9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735C7E"/>
    <w:multiLevelType w:val="multilevel"/>
    <w:tmpl w:val="2360A1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451A21"/>
    <w:multiLevelType w:val="multilevel"/>
    <w:tmpl w:val="1BD2C1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AC12C75"/>
    <w:multiLevelType w:val="multilevel"/>
    <w:tmpl w:val="67963D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442344"/>
    <w:multiLevelType w:val="multilevel"/>
    <w:tmpl w:val="3FDEAD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8275506"/>
    <w:multiLevelType w:val="multilevel"/>
    <w:tmpl w:val="184ECE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5FA10B5"/>
    <w:multiLevelType w:val="multilevel"/>
    <w:tmpl w:val="4726EE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23B0B0C"/>
    <w:multiLevelType w:val="multilevel"/>
    <w:tmpl w:val="08063B6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D797004"/>
    <w:multiLevelType w:val="multilevel"/>
    <w:tmpl w:val="47669B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36464170">
    <w:abstractNumId w:val="3"/>
  </w:num>
  <w:num w:numId="2" w16cid:durableId="962424539">
    <w:abstractNumId w:val="6"/>
  </w:num>
  <w:num w:numId="3" w16cid:durableId="1983385847">
    <w:abstractNumId w:val="7"/>
  </w:num>
  <w:num w:numId="4" w16cid:durableId="1835140571">
    <w:abstractNumId w:val="1"/>
  </w:num>
  <w:num w:numId="5" w16cid:durableId="1409114730">
    <w:abstractNumId w:val="0"/>
  </w:num>
  <w:num w:numId="6" w16cid:durableId="418216675">
    <w:abstractNumId w:val="8"/>
  </w:num>
  <w:num w:numId="7" w16cid:durableId="1908606904">
    <w:abstractNumId w:val="4"/>
  </w:num>
  <w:num w:numId="8" w16cid:durableId="996886719">
    <w:abstractNumId w:val="9"/>
  </w:num>
  <w:num w:numId="9" w16cid:durableId="1776098549">
    <w:abstractNumId w:val="2"/>
  </w:num>
  <w:num w:numId="10" w16cid:durableId="8840303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0724"/>
    <w:rsid w:val="0021767A"/>
    <w:rsid w:val="00AF3ADA"/>
    <w:rsid w:val="00ED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62B37"/>
  <w15:docId w15:val="{21A5D6F5-1654-4270-81F9-89226E7A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B4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723AE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504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9528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504B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.rostecka@energetyk.walbrzych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3</Pages>
  <Words>678</Words>
  <Characters>4070</Characters>
  <Application>Microsoft Office Word</Application>
  <DocSecurity>0</DocSecurity>
  <Lines>33</Lines>
  <Paragraphs>9</Paragraphs>
  <ScaleCrop>false</ScaleCrop>
  <Company>Microsoft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Mateusz Mazur</cp:lastModifiedBy>
  <cp:revision>64</cp:revision>
  <cp:lastPrinted>2024-04-15T14:02:00Z</cp:lastPrinted>
  <dcterms:created xsi:type="dcterms:W3CDTF">2024-02-12T10:37:00Z</dcterms:created>
  <dcterms:modified xsi:type="dcterms:W3CDTF">2024-11-27T06:56:00Z</dcterms:modified>
  <dc:language>pl-PL</dc:language>
</cp:coreProperties>
</file>